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A5C9" w14:textId="77777777" w:rsidR="00BF348B" w:rsidRDefault="002C66AA" w:rsidP="002C66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BOARD MEEETING AGENDA</w:t>
      </w:r>
    </w:p>
    <w:p w14:paraId="2059E238" w14:textId="77777777" w:rsidR="002C66AA" w:rsidRDefault="002C66AA" w:rsidP="002C6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Eau Pleine Town Hall-3191 Highway 34</w:t>
      </w:r>
    </w:p>
    <w:p w14:paraId="33483BC9" w14:textId="048BBD95" w:rsidR="00270D14" w:rsidRDefault="00E34819" w:rsidP="00270D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A6056">
        <w:rPr>
          <w:rFonts w:ascii="Arial" w:hAnsi="Arial" w:cs="Arial"/>
        </w:rPr>
        <w:t>/</w:t>
      </w:r>
      <w:r w:rsidR="004E7EC0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2C66AA">
        <w:rPr>
          <w:rFonts w:ascii="Arial" w:hAnsi="Arial" w:cs="Arial"/>
        </w:rPr>
        <w:t>/20</w:t>
      </w:r>
      <w:r w:rsidR="004E7EC0">
        <w:rPr>
          <w:rFonts w:ascii="Arial" w:hAnsi="Arial" w:cs="Arial"/>
        </w:rPr>
        <w:t>20</w:t>
      </w:r>
    </w:p>
    <w:p w14:paraId="5C3DEFD1" w14:textId="73221E9B" w:rsidR="00270D14" w:rsidRDefault="00F9012D" w:rsidP="00CF43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A6056">
        <w:rPr>
          <w:rFonts w:ascii="Arial" w:hAnsi="Arial" w:cs="Arial"/>
        </w:rPr>
        <w:t>:00</w:t>
      </w:r>
      <w:r>
        <w:rPr>
          <w:rFonts w:ascii="Arial" w:hAnsi="Arial" w:cs="Arial"/>
        </w:rPr>
        <w:t>pm</w:t>
      </w:r>
    </w:p>
    <w:p w14:paraId="7EFD1FC2" w14:textId="77777777" w:rsidR="001A6EEB" w:rsidRDefault="001A6EEB" w:rsidP="00CF43D5">
      <w:pPr>
        <w:jc w:val="center"/>
        <w:rPr>
          <w:rFonts w:ascii="Arial" w:hAnsi="Arial" w:cs="Arial"/>
        </w:rPr>
      </w:pPr>
    </w:p>
    <w:p w14:paraId="4F261D09" w14:textId="77777777" w:rsidR="00270D14" w:rsidRDefault="00270D14" w:rsidP="00270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 &amp; Pledge of Allegiance</w:t>
      </w:r>
    </w:p>
    <w:p w14:paraId="0434C2A2" w14:textId="3E6228FD" w:rsidR="00270D14" w:rsidRDefault="004B6E6C" w:rsidP="00270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8A5CCC">
        <w:rPr>
          <w:rFonts w:ascii="Arial" w:hAnsi="Arial" w:cs="Arial"/>
        </w:rPr>
        <w:t>previous month’s</w:t>
      </w:r>
      <w:r>
        <w:rPr>
          <w:rFonts w:ascii="Arial" w:hAnsi="Arial" w:cs="Arial"/>
        </w:rPr>
        <w:t xml:space="preserve"> Minutes</w:t>
      </w:r>
    </w:p>
    <w:p w14:paraId="62C04A5B" w14:textId="788645E0" w:rsidR="008B7658" w:rsidRPr="008B7658" w:rsidRDefault="004B6E6C" w:rsidP="008B76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14:paraId="3DC809C0" w14:textId="77777777" w:rsidR="00A26E6E" w:rsidRDefault="00E34819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</w:t>
      </w:r>
      <w:r w:rsidR="00A26E6E">
        <w:rPr>
          <w:rFonts w:ascii="Arial" w:hAnsi="Arial" w:cs="Arial"/>
        </w:rPr>
        <w:t>on cost of shared maintenance of Deer Run Road</w:t>
      </w:r>
    </w:p>
    <w:p w14:paraId="6D79E9E1" w14:textId="01FFAC6C" w:rsidR="00A26BDF" w:rsidRDefault="00A26E6E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approval on </w:t>
      </w:r>
      <w:r w:rsidR="00766DD5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</w:t>
      </w:r>
      <w:r w:rsidR="00766DD5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</w:t>
      </w:r>
      <w:r w:rsidR="00766DD5">
        <w:rPr>
          <w:rFonts w:ascii="Arial" w:hAnsi="Arial" w:cs="Arial"/>
        </w:rPr>
        <w:t>recommendations</w:t>
      </w:r>
    </w:p>
    <w:p w14:paraId="4191CA92" w14:textId="20FF8358" w:rsidR="00BA126A" w:rsidRDefault="00BA126A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on how to distribute </w:t>
      </w:r>
      <w:r w:rsidR="00766DD5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recycling permits</w:t>
      </w:r>
      <w:r w:rsidR="00766DD5">
        <w:rPr>
          <w:rFonts w:ascii="Arial" w:hAnsi="Arial" w:cs="Arial"/>
        </w:rPr>
        <w:t xml:space="preserve"> </w:t>
      </w:r>
    </w:p>
    <w:p w14:paraId="3555104F" w14:textId="36A0601E" w:rsidR="00766DD5" w:rsidRDefault="00766DD5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on taking bids for any additional excavation</w:t>
      </w:r>
    </w:p>
    <w:p w14:paraId="363211DC" w14:textId="44A01519" w:rsidR="004E165C" w:rsidRDefault="004E165C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an</w:t>
      </w:r>
      <w:r w:rsidR="006B3E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appointment of 2021/2022 Election Workers</w:t>
      </w:r>
    </w:p>
    <w:p w14:paraId="4C563653" w14:textId="21791870" w:rsidR="00F87499" w:rsidRDefault="00F87499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and possible approval of additional plow truck drivers</w:t>
      </w:r>
    </w:p>
    <w:p w14:paraId="0E1E47A9" w14:textId="6EB6CA6C" w:rsidR="000553A6" w:rsidRPr="00E0166F" w:rsidRDefault="00A26BDF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Pay bills and adjourn</w:t>
      </w:r>
      <w:r w:rsidR="00D4527E">
        <w:rPr>
          <w:rFonts w:ascii="Arial" w:hAnsi="Arial" w:cs="Arial"/>
        </w:rPr>
        <w:t>s</w:t>
      </w:r>
    </w:p>
    <w:p w14:paraId="6D9387C4" w14:textId="77777777" w:rsidR="001A6EEB" w:rsidRDefault="001A6EEB" w:rsidP="000553A6">
      <w:pPr>
        <w:rPr>
          <w:rFonts w:ascii="Arial" w:hAnsi="Arial" w:cs="Arial"/>
        </w:rPr>
      </w:pPr>
    </w:p>
    <w:p w14:paraId="01D5B393" w14:textId="4FB854A1" w:rsidR="00860040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>The Board will allow constructive input from the audience on agenda items, speaking time will be limite</w:t>
      </w:r>
      <w:r w:rsidR="00A26BDF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Requests can be made to place an item on the agenda for the next month meeting.</w:t>
      </w:r>
      <w:r w:rsidR="00A26BDF">
        <w:rPr>
          <w:rFonts w:ascii="Arial" w:hAnsi="Arial" w:cs="Arial"/>
        </w:rPr>
        <w:t xml:space="preserve"> </w:t>
      </w:r>
      <w:r w:rsidR="00860040">
        <w:rPr>
          <w:rFonts w:ascii="Arial" w:hAnsi="Arial" w:cs="Arial"/>
        </w:rPr>
        <w:t>All speakers please state your name.</w:t>
      </w:r>
    </w:p>
    <w:p w14:paraId="29DBA1D1" w14:textId="77777777" w:rsidR="000553A6" w:rsidRDefault="000553A6" w:rsidP="000553A6">
      <w:pPr>
        <w:rPr>
          <w:rFonts w:ascii="Arial" w:hAnsi="Arial" w:cs="Arial"/>
        </w:rPr>
      </w:pPr>
    </w:p>
    <w:p w14:paraId="46ADD51B" w14:textId="171A27F3" w:rsidR="00A26BDF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>POSTED: Town of Eau Pleine We</w:t>
      </w:r>
      <w:r w:rsidR="008B7658">
        <w:rPr>
          <w:rFonts w:ascii="Arial" w:hAnsi="Arial" w:cs="Arial"/>
        </w:rPr>
        <w:t>bsite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 w:rsidR="00766DD5">
        <w:rPr>
          <w:rFonts w:ascii="Arial" w:hAnsi="Arial" w:cs="Arial"/>
        </w:rPr>
        <w:t>12</w:t>
      </w:r>
      <w:r>
        <w:rPr>
          <w:rFonts w:ascii="Arial" w:hAnsi="Arial" w:cs="Arial"/>
        </w:rPr>
        <w:t>/0</w:t>
      </w:r>
      <w:r w:rsidR="00766DD5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506863">
        <w:rPr>
          <w:rFonts w:ascii="Arial" w:hAnsi="Arial" w:cs="Arial"/>
        </w:rPr>
        <w:t>20</w:t>
      </w:r>
    </w:p>
    <w:p w14:paraId="26FB0603" w14:textId="7B1DF0DA" w:rsidR="000553A6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Town Hall</w:t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  <w:t xml:space="preserve">By: Roy </w:t>
      </w:r>
      <w:r w:rsidR="00860040">
        <w:rPr>
          <w:rFonts w:ascii="Arial" w:hAnsi="Arial" w:cs="Arial"/>
        </w:rPr>
        <w:t xml:space="preserve">M </w:t>
      </w:r>
      <w:r w:rsidR="00A46BAE">
        <w:rPr>
          <w:rFonts w:ascii="Arial" w:hAnsi="Arial" w:cs="Arial"/>
        </w:rPr>
        <w:t>Anderson, Chairperson</w:t>
      </w:r>
    </w:p>
    <w:p w14:paraId="072266ED" w14:textId="77777777" w:rsidR="000553A6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Recycling Center</w:t>
      </w:r>
    </w:p>
    <w:p w14:paraId="4DD350AA" w14:textId="77777777" w:rsidR="00A46BAE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Dock of DuBay</w:t>
      </w:r>
    </w:p>
    <w:p w14:paraId="3ECA56EF" w14:textId="77777777" w:rsidR="00A46BAE" w:rsidRPr="000553A6" w:rsidRDefault="00A46BAE" w:rsidP="000553A6">
      <w:pPr>
        <w:rPr>
          <w:rFonts w:ascii="Arial" w:hAnsi="Arial" w:cs="Arial"/>
        </w:rPr>
      </w:pPr>
    </w:p>
    <w:p w14:paraId="7375EC1B" w14:textId="77777777" w:rsidR="004B6E6C" w:rsidRDefault="004B6E6C" w:rsidP="004B6E6C">
      <w:pPr>
        <w:rPr>
          <w:rFonts w:ascii="Arial" w:hAnsi="Arial" w:cs="Arial"/>
        </w:rPr>
      </w:pPr>
    </w:p>
    <w:p w14:paraId="0DEFCD7C" w14:textId="77777777" w:rsidR="004B6E6C" w:rsidRDefault="004B6E6C" w:rsidP="004B6E6C">
      <w:pPr>
        <w:rPr>
          <w:rFonts w:ascii="Arial" w:hAnsi="Arial" w:cs="Arial"/>
        </w:rPr>
      </w:pPr>
    </w:p>
    <w:p w14:paraId="43AAC352" w14:textId="77777777" w:rsidR="004B6E6C" w:rsidRDefault="004B6E6C" w:rsidP="004B6E6C">
      <w:pPr>
        <w:rPr>
          <w:rFonts w:ascii="Arial" w:hAnsi="Arial" w:cs="Arial"/>
        </w:rPr>
      </w:pPr>
    </w:p>
    <w:p w14:paraId="09140040" w14:textId="77777777" w:rsidR="004B6E6C" w:rsidRDefault="004B6E6C" w:rsidP="004B6E6C">
      <w:pPr>
        <w:rPr>
          <w:rFonts w:ascii="Arial" w:hAnsi="Arial" w:cs="Arial"/>
        </w:rPr>
      </w:pPr>
    </w:p>
    <w:p w14:paraId="5F5A5A76" w14:textId="77777777" w:rsidR="004B6E6C" w:rsidRDefault="004B6E6C" w:rsidP="004B6E6C">
      <w:pPr>
        <w:rPr>
          <w:rFonts w:ascii="Arial" w:hAnsi="Arial" w:cs="Arial"/>
        </w:rPr>
      </w:pPr>
    </w:p>
    <w:p w14:paraId="284D3816" w14:textId="77777777" w:rsidR="004B6E6C" w:rsidRPr="004B6E6C" w:rsidRDefault="004B6E6C" w:rsidP="004B6E6C">
      <w:pPr>
        <w:rPr>
          <w:rFonts w:ascii="Arial" w:hAnsi="Arial" w:cs="Arial"/>
        </w:rPr>
      </w:pPr>
    </w:p>
    <w:p w14:paraId="356D67F4" w14:textId="77777777" w:rsidR="002C66AA" w:rsidRDefault="002C66AA" w:rsidP="002C66AA">
      <w:pPr>
        <w:jc w:val="center"/>
        <w:rPr>
          <w:rFonts w:ascii="Arial" w:hAnsi="Arial" w:cs="Arial"/>
        </w:rPr>
      </w:pPr>
    </w:p>
    <w:p w14:paraId="4139CBD0" w14:textId="77777777" w:rsidR="002C66AA" w:rsidRPr="002C66AA" w:rsidRDefault="002C66AA" w:rsidP="002C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66AA" w:rsidRPr="002C66AA" w:rsidSect="0027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5FA"/>
    <w:multiLevelType w:val="hybridMultilevel"/>
    <w:tmpl w:val="DCDEB7EA"/>
    <w:lvl w:ilvl="0" w:tplc="5C0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92041"/>
    <w:multiLevelType w:val="hybridMultilevel"/>
    <w:tmpl w:val="5F66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A"/>
    <w:rsid w:val="00005612"/>
    <w:rsid w:val="000553A6"/>
    <w:rsid w:val="001277DC"/>
    <w:rsid w:val="001A6EEB"/>
    <w:rsid w:val="00270D14"/>
    <w:rsid w:val="002C66AA"/>
    <w:rsid w:val="00497DD1"/>
    <w:rsid w:val="004B6E6C"/>
    <w:rsid w:val="004E165C"/>
    <w:rsid w:val="004E7EC0"/>
    <w:rsid w:val="00506863"/>
    <w:rsid w:val="005818FE"/>
    <w:rsid w:val="005A494E"/>
    <w:rsid w:val="006B3E92"/>
    <w:rsid w:val="00766DD5"/>
    <w:rsid w:val="007A1E98"/>
    <w:rsid w:val="007A6056"/>
    <w:rsid w:val="00860040"/>
    <w:rsid w:val="008A5CCC"/>
    <w:rsid w:val="008B7658"/>
    <w:rsid w:val="009763CC"/>
    <w:rsid w:val="00A26BDF"/>
    <w:rsid w:val="00A26E6E"/>
    <w:rsid w:val="00A46BAE"/>
    <w:rsid w:val="00BA126A"/>
    <w:rsid w:val="00CF43D5"/>
    <w:rsid w:val="00D4527E"/>
    <w:rsid w:val="00E0166F"/>
    <w:rsid w:val="00E34819"/>
    <w:rsid w:val="00F87499"/>
    <w:rsid w:val="00F9012D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D8D"/>
  <w15:chartTrackingRefBased/>
  <w15:docId w15:val="{6490D7C2-6160-445E-9A69-35B48EE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Anderson</dc:creator>
  <cp:keywords/>
  <dc:description/>
  <cp:lastModifiedBy>sue stroik</cp:lastModifiedBy>
  <cp:revision>2</cp:revision>
  <dcterms:created xsi:type="dcterms:W3CDTF">2020-12-08T11:11:00Z</dcterms:created>
  <dcterms:modified xsi:type="dcterms:W3CDTF">2020-12-08T11:11:00Z</dcterms:modified>
</cp:coreProperties>
</file>